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8B0C" w14:textId="77777777" w:rsidR="00CC4574" w:rsidRPr="00A00160" w:rsidRDefault="00CC4574"/>
    <w:p w14:paraId="1D5A8B0D" w14:textId="77777777" w:rsidR="00EF0DB7" w:rsidRPr="00A00160" w:rsidRDefault="00EF0DB7">
      <w:r w:rsidRPr="00A00160">
        <w:rPr>
          <w:rFonts w:ascii="Arial Unicode MS" w:eastAsia="Arial Unicode MS" w:hAnsi="Arial Unicode MS" w:cs="Arial Unicode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5A8B1B" wp14:editId="1D5A8B1C">
            <wp:simplePos x="0" y="0"/>
            <wp:positionH relativeFrom="column">
              <wp:posOffset>7286625</wp:posOffset>
            </wp:positionH>
            <wp:positionV relativeFrom="paragraph">
              <wp:posOffset>30480</wp:posOffset>
            </wp:positionV>
            <wp:extent cx="2047875" cy="1143000"/>
            <wp:effectExtent l="0" t="0" r="9525" b="0"/>
            <wp:wrapTight wrapText="bothSides">
              <wp:wrapPolygon edited="0">
                <wp:start x="7836" y="0"/>
                <wp:lineTo x="7233" y="1800"/>
                <wp:lineTo x="7033" y="6120"/>
                <wp:lineTo x="4822" y="11880"/>
                <wp:lineTo x="0" y="16200"/>
                <wp:lineTo x="0" y="20880"/>
                <wp:lineTo x="21500" y="20880"/>
                <wp:lineTo x="21500" y="16560"/>
                <wp:lineTo x="16275" y="11880"/>
                <wp:lineTo x="14668" y="5400"/>
                <wp:lineTo x="14266" y="2160"/>
                <wp:lineTo x="13663" y="0"/>
                <wp:lineTo x="7836" y="0"/>
              </wp:wrapPolygon>
            </wp:wrapTight>
            <wp:docPr id="1" name="Picture 1" descr="C:\Users\Emma Gillin\Documents\General Info\young-foundatio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Gillin\Documents\General Info\young-foundation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A8B0E" w14:textId="77777777" w:rsidR="00EF0DB7" w:rsidRPr="00A00160" w:rsidRDefault="00EF0DB7"/>
    <w:p w14:paraId="1D5A8B0F" w14:textId="77777777" w:rsidR="00EF0DB7" w:rsidRPr="00A00160" w:rsidRDefault="00EF0DB7" w:rsidP="00EF0DB7">
      <w:pPr>
        <w:contextualSpacing/>
        <w:jc w:val="center"/>
        <w:rPr>
          <w:rFonts w:ascii="Arial Unicode MS" w:eastAsia="Arial Unicode MS" w:hAnsi="Arial Unicode MS" w:cs="Arial Unicode MS"/>
          <w:b/>
        </w:rPr>
      </w:pPr>
      <w:proofErr w:type="gramStart"/>
      <w:r w:rsidRPr="00A00160">
        <w:rPr>
          <w:rFonts w:ascii="Arial Unicode MS" w:eastAsia="Arial Unicode MS" w:hAnsi="Arial Unicode MS" w:cs="Arial Unicode MS"/>
          <w:b/>
        </w:rPr>
        <w:t>Stepping Stones</w:t>
      </w:r>
      <w:proofErr w:type="gramEnd"/>
      <w:r w:rsidRPr="00A00160">
        <w:rPr>
          <w:rFonts w:ascii="Arial Unicode MS" w:eastAsia="Arial Unicode MS" w:hAnsi="Arial Unicode MS" w:cs="Arial Unicode MS"/>
          <w:b/>
        </w:rPr>
        <w:t xml:space="preserve"> Vision and Values</w:t>
      </w:r>
    </w:p>
    <w:p w14:paraId="1D5A8B10" w14:textId="77777777" w:rsidR="00A00160" w:rsidRDefault="00A00160" w:rsidP="00EF0DB7">
      <w:pPr>
        <w:rPr>
          <w:rFonts w:ascii="Arial Unicode MS" w:eastAsia="Arial Unicode MS" w:hAnsi="Arial Unicode MS" w:cs="Arial Unicode MS"/>
        </w:rPr>
      </w:pPr>
    </w:p>
    <w:p w14:paraId="1D5A8B11" w14:textId="77777777" w:rsidR="00EF0DB7" w:rsidRPr="00A00160" w:rsidRDefault="00EF0DB7" w:rsidP="00EF0DB7">
      <w:pPr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>At our School we:</w:t>
      </w:r>
    </w:p>
    <w:p w14:paraId="1D5A8B12" w14:textId="77777777" w:rsidR="00A00160" w:rsidRPr="00A00160" w:rsidRDefault="00D20E39" w:rsidP="00A00160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>Have high ambitions for vulnerable young people many who have Mental Health issues and expect them to participate and succeed in life.</w:t>
      </w:r>
    </w:p>
    <w:p w14:paraId="1D5A8B13" w14:textId="77777777" w:rsidR="00D20E39" w:rsidRPr="00A00160" w:rsidRDefault="00A00160" w:rsidP="00A00160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>Develop a personalised, holistic learning programmes to enable high quality education for young people</w:t>
      </w:r>
    </w:p>
    <w:p w14:paraId="1D5A8B14" w14:textId="77777777" w:rsidR="00EF0DB7" w:rsidRPr="00A00160" w:rsidRDefault="00EF0DB7" w:rsidP="00EF0DB7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>Use personalised, holistic learning programmes to adhere to education around the child.</w:t>
      </w:r>
    </w:p>
    <w:p w14:paraId="1D5A8B15" w14:textId="77777777" w:rsidR="00EF0DB7" w:rsidRPr="00A00160" w:rsidRDefault="00A00160" w:rsidP="00EF0DB7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>Inclusive and welcoming</w:t>
      </w:r>
      <w:r w:rsidR="00EF0DB7" w:rsidRPr="00A00160">
        <w:rPr>
          <w:rFonts w:ascii="Arial Unicode MS" w:eastAsia="Arial Unicode MS" w:hAnsi="Arial Unicode MS" w:cs="Arial Unicode MS"/>
        </w:rPr>
        <w:t xml:space="preserve"> irrespective of race, colour, creed</w:t>
      </w:r>
      <w:r w:rsidRPr="00A00160">
        <w:rPr>
          <w:rFonts w:ascii="Arial Unicode MS" w:eastAsia="Arial Unicode MS" w:hAnsi="Arial Unicode MS" w:cs="Arial Unicode MS"/>
        </w:rPr>
        <w:t xml:space="preserve">, </w:t>
      </w:r>
      <w:proofErr w:type="gramStart"/>
      <w:r w:rsidRPr="00A00160">
        <w:rPr>
          <w:rFonts w:ascii="Arial Unicode MS" w:eastAsia="Arial Unicode MS" w:hAnsi="Arial Unicode MS" w:cs="Arial Unicode MS"/>
        </w:rPr>
        <w:t>ability</w:t>
      </w:r>
      <w:proofErr w:type="gramEnd"/>
      <w:r w:rsidR="00EF0DB7" w:rsidRPr="00A00160">
        <w:rPr>
          <w:rFonts w:ascii="Arial Unicode MS" w:eastAsia="Arial Unicode MS" w:hAnsi="Arial Unicode MS" w:cs="Arial Unicode MS"/>
        </w:rPr>
        <w:t xml:space="preserve"> or impairment.</w:t>
      </w:r>
    </w:p>
    <w:p w14:paraId="1D5A8B16" w14:textId="77777777" w:rsidR="00EF0DB7" w:rsidRPr="00A00160" w:rsidRDefault="00EF0DB7" w:rsidP="00EF0DB7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 xml:space="preserve">Are committed to challenging attitudes about </w:t>
      </w:r>
      <w:r w:rsidR="00A00160" w:rsidRPr="00A00160">
        <w:rPr>
          <w:rFonts w:ascii="Arial Unicode MS" w:eastAsia="Arial Unicode MS" w:hAnsi="Arial Unicode MS" w:cs="Arial Unicode MS"/>
        </w:rPr>
        <w:t xml:space="preserve">mental health, </w:t>
      </w:r>
      <w:proofErr w:type="gramStart"/>
      <w:r w:rsidRPr="00A00160">
        <w:rPr>
          <w:rFonts w:ascii="Arial Unicode MS" w:eastAsia="Arial Unicode MS" w:hAnsi="Arial Unicode MS" w:cs="Arial Unicode MS"/>
        </w:rPr>
        <w:t>disability</w:t>
      </w:r>
      <w:proofErr w:type="gramEnd"/>
      <w:r w:rsidRPr="00A00160">
        <w:rPr>
          <w:rFonts w:ascii="Arial Unicode MS" w:eastAsia="Arial Unicode MS" w:hAnsi="Arial Unicode MS" w:cs="Arial Unicode MS"/>
        </w:rPr>
        <w:t xml:space="preserve"> and accessibility and to developing a culture of awareness, tolerance and inclusion </w:t>
      </w:r>
    </w:p>
    <w:p w14:paraId="1D5A8B17" w14:textId="77777777" w:rsidR="00EF0DB7" w:rsidRPr="00A00160" w:rsidRDefault="00EF0DB7" w:rsidP="00EF0DB7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 xml:space="preserve">Identify and remove barriers </w:t>
      </w:r>
      <w:r w:rsidR="00A00160" w:rsidRPr="00A00160">
        <w:rPr>
          <w:rFonts w:ascii="Arial Unicode MS" w:eastAsia="Arial Unicode MS" w:hAnsi="Arial Unicode MS" w:cs="Arial Unicode MS"/>
        </w:rPr>
        <w:t xml:space="preserve">to learning </w:t>
      </w:r>
      <w:r w:rsidRPr="00A00160">
        <w:rPr>
          <w:rFonts w:ascii="Arial Unicode MS" w:eastAsia="Arial Unicode MS" w:hAnsi="Arial Unicode MS" w:cs="Arial Unicode MS"/>
        </w:rPr>
        <w:t>and</w:t>
      </w:r>
      <w:r w:rsidR="00A00160" w:rsidRPr="00A00160">
        <w:rPr>
          <w:rFonts w:ascii="Arial Unicode MS" w:eastAsia="Arial Unicode MS" w:hAnsi="Arial Unicode MS" w:cs="Arial Unicode MS"/>
        </w:rPr>
        <w:t xml:space="preserve"> respond</w:t>
      </w:r>
      <w:r w:rsidRPr="00A00160">
        <w:rPr>
          <w:rFonts w:ascii="Arial Unicode MS" w:eastAsia="Arial Unicode MS" w:hAnsi="Arial Unicode MS" w:cs="Arial Unicode MS"/>
        </w:rPr>
        <w:t xml:space="preserve"> to pupil</w:t>
      </w:r>
      <w:r w:rsidR="00A00160" w:rsidRPr="00A00160">
        <w:rPr>
          <w:rFonts w:ascii="Arial Unicode MS" w:eastAsia="Arial Unicode MS" w:hAnsi="Arial Unicode MS" w:cs="Arial Unicode MS"/>
        </w:rPr>
        <w:t>s’ diverse needs so that our young people can participate in every aspect</w:t>
      </w:r>
      <w:r w:rsidRPr="00A00160">
        <w:rPr>
          <w:rFonts w:ascii="Arial Unicode MS" w:eastAsia="Arial Unicode MS" w:hAnsi="Arial Unicode MS" w:cs="Arial Unicode MS"/>
        </w:rPr>
        <w:t xml:space="preserve"> of school life.</w:t>
      </w:r>
    </w:p>
    <w:p w14:paraId="1D5A8B18" w14:textId="77777777" w:rsidR="00EF0DB7" w:rsidRDefault="00EF0DB7" w:rsidP="00EF0DB7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 w:rsidRPr="00A00160">
        <w:rPr>
          <w:rFonts w:ascii="Arial Unicode MS" w:eastAsia="Arial Unicode MS" w:hAnsi="Arial Unicode MS" w:cs="Arial Unicode MS"/>
        </w:rPr>
        <w:t>We look at the journey and distance travelled. We f</w:t>
      </w:r>
      <w:r w:rsidR="00A00160" w:rsidRPr="00A00160">
        <w:rPr>
          <w:rFonts w:ascii="Arial Unicode MS" w:eastAsia="Arial Unicode MS" w:hAnsi="Arial Unicode MS" w:cs="Arial Unicode MS"/>
        </w:rPr>
        <w:t>ocus on personalised learning, re-</w:t>
      </w:r>
      <w:proofErr w:type="gramStart"/>
      <w:r w:rsidR="00A00160" w:rsidRPr="00A00160">
        <w:rPr>
          <w:rFonts w:ascii="Arial Unicode MS" w:eastAsia="Arial Unicode MS" w:hAnsi="Arial Unicode MS" w:cs="Arial Unicode MS"/>
        </w:rPr>
        <w:t>engagement</w:t>
      </w:r>
      <w:proofErr w:type="gramEnd"/>
      <w:r w:rsidR="00A00160" w:rsidRPr="00A00160">
        <w:rPr>
          <w:rFonts w:ascii="Arial Unicode MS" w:eastAsia="Arial Unicode MS" w:hAnsi="Arial Unicode MS" w:cs="Arial Unicode MS"/>
        </w:rPr>
        <w:t xml:space="preserve"> and motivation to support them</w:t>
      </w:r>
      <w:r w:rsidRPr="00A00160">
        <w:rPr>
          <w:rFonts w:ascii="Arial Unicode MS" w:eastAsia="Arial Unicode MS" w:hAnsi="Arial Unicode MS" w:cs="Arial Unicode MS"/>
        </w:rPr>
        <w:t xml:space="preserve"> back into learning. Our overall aim is to nurture, grow and empower young people back into community off-site edu</w:t>
      </w:r>
      <w:r w:rsidR="00A00160" w:rsidRPr="00A00160">
        <w:rPr>
          <w:rFonts w:ascii="Arial Unicode MS" w:eastAsia="Arial Unicode MS" w:hAnsi="Arial Unicode MS" w:cs="Arial Unicode MS"/>
        </w:rPr>
        <w:t>cation to include SEN schools, Ma</w:t>
      </w:r>
      <w:r w:rsidRPr="00A00160">
        <w:rPr>
          <w:rFonts w:ascii="Arial Unicode MS" w:eastAsia="Arial Unicode MS" w:hAnsi="Arial Unicode MS" w:cs="Arial Unicode MS"/>
        </w:rPr>
        <w:t>instream, Colleges, Apprenticeships, and Volunteering opportunities when the young person is ready.</w:t>
      </w:r>
    </w:p>
    <w:p w14:paraId="1D5A8B19" w14:textId="77777777" w:rsidR="00A00160" w:rsidRPr="00A00160" w:rsidRDefault="00A00160" w:rsidP="00EF0DB7">
      <w:pPr>
        <w:numPr>
          <w:ilvl w:val="0"/>
          <w:numId w:val="2"/>
        </w:numPr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Take pride in </w:t>
      </w:r>
      <w:proofErr w:type="gramStart"/>
      <w:r>
        <w:rPr>
          <w:rFonts w:ascii="Arial Unicode MS" w:eastAsia="Arial Unicode MS" w:hAnsi="Arial Unicode MS" w:cs="Arial Unicode MS"/>
        </w:rPr>
        <w:t>Stepping Stones</w:t>
      </w:r>
      <w:proofErr w:type="gramEnd"/>
      <w:r>
        <w:rPr>
          <w:rFonts w:ascii="Arial Unicode MS" w:eastAsia="Arial Unicode MS" w:hAnsi="Arial Unicode MS" w:cs="Arial Unicode MS"/>
        </w:rPr>
        <w:t xml:space="preserve"> to enable them t</w:t>
      </w:r>
      <w:r w:rsidR="005C4E10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 xml:space="preserve"> leave us with a portfolio of achievements that showcases their talents.</w:t>
      </w:r>
    </w:p>
    <w:p w14:paraId="1D5A8B1A" w14:textId="77777777" w:rsidR="00EF0DB7" w:rsidRPr="00A00160" w:rsidRDefault="00EF0DB7"/>
    <w:sectPr w:rsidR="00EF0DB7" w:rsidRPr="00A00160" w:rsidSect="00EF0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E49DD"/>
    <w:multiLevelType w:val="hybridMultilevel"/>
    <w:tmpl w:val="CEA0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4DE4"/>
    <w:multiLevelType w:val="hybridMultilevel"/>
    <w:tmpl w:val="77126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7"/>
    <w:rsid w:val="001A6224"/>
    <w:rsid w:val="005C4E10"/>
    <w:rsid w:val="009B2D65"/>
    <w:rsid w:val="009E094E"/>
    <w:rsid w:val="00A00160"/>
    <w:rsid w:val="00A47128"/>
    <w:rsid w:val="00CC4574"/>
    <w:rsid w:val="00D20E39"/>
    <w:rsid w:val="00E20CF1"/>
    <w:rsid w:val="00E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8B0C"/>
  <w15:chartTrackingRefBased/>
  <w15:docId w15:val="{5B063B85-BB4E-4E6B-841F-E6BB3921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D83B606999458CD663A20477875A" ma:contentTypeVersion="10" ma:contentTypeDescription="Create a new document." ma:contentTypeScope="" ma:versionID="a4b6685316b0a7be43a7a320b8cf7764">
  <xsd:schema xmlns:xsd="http://www.w3.org/2001/XMLSchema" xmlns:xs="http://www.w3.org/2001/XMLSchema" xmlns:p="http://schemas.microsoft.com/office/2006/metadata/properties" xmlns:ns2="10102921-a575-4443-94b9-a0d58209b2ab" targetNamespace="http://schemas.microsoft.com/office/2006/metadata/properties" ma:root="true" ma:fieldsID="814f28bb6e5842970b618e6424681549" ns2:_="">
    <xsd:import namespace="10102921-a575-4443-94b9-a0d58209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2921-a575-4443-94b9-a0d58209b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BE025-1947-4D2D-956A-ACA91D264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DF350-5276-460D-8951-DE30B3CCA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132D3-E6AA-435D-8F64-D6EFE6577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2921-a575-4443-94b9-a0d58209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Gillin</dc:creator>
  <cp:keywords/>
  <dc:description/>
  <cp:lastModifiedBy>Emma</cp:lastModifiedBy>
  <cp:revision>2</cp:revision>
  <dcterms:created xsi:type="dcterms:W3CDTF">2020-11-27T11:24:00Z</dcterms:created>
  <dcterms:modified xsi:type="dcterms:W3CDTF">2020-11-27T11:24:00Z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0x01010040E5D83B606999458CD663A20477875A</vt:lpwstr>
  </property>
  <property fmtid="{D5CDD505-2E9C-101B-9397-08002B2CF9AE}" pid="3" name="Order">
    <vt:r8>464600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